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BA" w:rsidRPr="00D133BA" w:rsidRDefault="00F5210C" w:rsidP="00D133BA">
      <w:pPr>
        <w:pStyle w:val="NormaleWeb"/>
        <w:jc w:val="center"/>
        <w:rPr>
          <w:lang w:val="en-US"/>
        </w:rPr>
      </w:pPr>
      <w:r>
        <w:rPr>
          <w:rStyle w:val="Enfasigrassetto"/>
          <w:lang w:val="en-US"/>
        </w:rPr>
        <w:t>La vostra privacy è importante per BISON-BIAL S.A.</w:t>
      </w:r>
    </w:p>
    <w:p w:rsidR="00D133BA" w:rsidRPr="00D133BA" w:rsidRDefault="00D133BA">
      <w:pPr>
        <w:rPr>
          <w:lang w:val="en-US"/>
        </w:rPr>
      </w:pPr>
    </w:p>
    <w:p w:rsidR="007C7B3D" w:rsidRDefault="007C7B3D" w:rsidP="00A23E88">
      <w:pPr>
        <w:rPr>
          <w:rFonts w:ascii="Times New Roman" w:hAnsi="Times New Roman" w:cs="Times New Roman"/>
          <w:sz w:val="24"/>
          <w:szCs w:val="24"/>
          <w:lang w:val="en-US"/>
        </w:rPr>
      </w:pPr>
      <w:r>
        <w:rPr>
          <w:rFonts w:ascii="Times New Roman" w:hAnsi="Times New Roman" w:cs="Times New Roman"/>
          <w:sz w:val="24"/>
          <w:szCs w:val="24"/>
          <w:lang w:val="en-US"/>
        </w:rPr>
        <w:t>Il sito non colleziona automaticamente alcuna informazione, tranne le info contenute nei file cookie. I file cookie (cosiddetti “cookies”) sono dati informatici, in particolare file di testo, che sono memorizzati nel dispositivo dell’utente finale del Sito e sono intesi per l’utilizzo del Sito. I cookies di solito contengono il nome del Sito da cui provengono, il momento in cui sono stati salvati sul dispositivo e un numero univoco.</w:t>
      </w:r>
    </w:p>
    <w:p w:rsidR="007C7B3D" w:rsidRDefault="007C7B3D" w:rsidP="00A23E88">
      <w:pPr>
        <w:rPr>
          <w:rFonts w:ascii="Times New Roman" w:hAnsi="Times New Roman" w:cs="Times New Roman"/>
          <w:sz w:val="24"/>
          <w:szCs w:val="24"/>
        </w:rPr>
      </w:pPr>
      <w:r>
        <w:rPr>
          <w:rFonts w:ascii="Times New Roman" w:hAnsi="Times New Roman" w:cs="Times New Roman"/>
          <w:sz w:val="24"/>
          <w:szCs w:val="24"/>
          <w:lang w:val="en-US"/>
        </w:rPr>
        <w:t xml:space="preserve">Il soggetto che salva i file cookie sul dispositivo e ci accede è FPiU “BISON-BIAL” S.A. </w:t>
      </w:r>
      <w:r w:rsidRPr="00A23E88">
        <w:rPr>
          <w:rFonts w:ascii="Times New Roman" w:hAnsi="Times New Roman" w:cs="Times New Roman"/>
          <w:sz w:val="24"/>
          <w:szCs w:val="24"/>
          <w:lang w:val="en-US"/>
        </w:rPr>
        <w:t xml:space="preserve">z siedzibą pod adresem ul. </w:t>
      </w:r>
      <w:r w:rsidRPr="00A23E88">
        <w:rPr>
          <w:rFonts w:ascii="Times New Roman" w:hAnsi="Times New Roman" w:cs="Times New Roman"/>
          <w:sz w:val="24"/>
          <w:szCs w:val="24"/>
        </w:rPr>
        <w:t>Żwirki i Wigury 75, 17-100 Bielsk Podlaski</w:t>
      </w:r>
    </w:p>
    <w:p w:rsidR="007C7B3D" w:rsidRDefault="007C7B3D" w:rsidP="00A23E88">
      <w:pPr>
        <w:rPr>
          <w:rFonts w:ascii="Times New Roman" w:hAnsi="Times New Roman" w:cs="Times New Roman"/>
          <w:sz w:val="24"/>
          <w:szCs w:val="24"/>
        </w:rPr>
      </w:pPr>
      <w:r>
        <w:rPr>
          <w:rFonts w:ascii="Times New Roman" w:hAnsi="Times New Roman" w:cs="Times New Roman"/>
          <w:sz w:val="24"/>
          <w:szCs w:val="24"/>
        </w:rPr>
        <w:t>I cookies sono usati per:</w:t>
      </w:r>
    </w:p>
    <w:p w:rsidR="007C7B3D" w:rsidRDefault="007C7B3D" w:rsidP="007C7B3D">
      <w:pPr>
        <w:pStyle w:val="Paragrafoelenco"/>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Personalizzare il contenuto delle pagine del Sito secondo le preferenze dell’utente e ottimizzare l’uso delle pagine del sito; in particular,e questi file permettono di riconoscere il device dell’utente e mostrare il sito correttamente, personalizzato secondo le sue necessità individuali;</w:t>
      </w:r>
    </w:p>
    <w:p w:rsidR="007C7B3D" w:rsidRDefault="007C7B3D" w:rsidP="007C7B3D">
      <w:pPr>
        <w:pStyle w:val="Paragrafoelenco"/>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Creare statistiche che aiutano a capire come l’utente utilizzi i siti. Ciò permette di migliorare struttura e contenuti;</w:t>
      </w:r>
    </w:p>
    <w:p w:rsidR="007C7B3D" w:rsidRDefault="007C7B3D" w:rsidP="007C7B3D">
      <w:pPr>
        <w:pStyle w:val="Paragrafoelenco"/>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Mantenere attiva la sessione dell’utente (dopo il login), grazie al quale l’utente non deve re-inserire login e password in ogni sotto-pagina del Sito</w:t>
      </w:r>
    </w:p>
    <w:p w:rsidR="007C7B3D" w:rsidRDefault="007C7B3D" w:rsidP="007C7B3D">
      <w:pPr>
        <w:rPr>
          <w:rFonts w:ascii="Times New Roman" w:hAnsi="Times New Roman" w:cs="Times New Roman"/>
          <w:sz w:val="24"/>
          <w:szCs w:val="24"/>
          <w:lang w:val="en-US"/>
        </w:rPr>
      </w:pPr>
      <w:r>
        <w:rPr>
          <w:rFonts w:ascii="Times New Roman" w:hAnsi="Times New Roman" w:cs="Times New Roman"/>
          <w:sz w:val="24"/>
          <w:szCs w:val="24"/>
          <w:lang w:val="en-US"/>
        </w:rPr>
        <w:t>Il Sito usa due tipi semplici di cookies: cookies di sessione e cookies persistenti. I cookies di sessione sono file temporanei conservati nel dispositivo dell’utente fino a quando si disconnette, abbandona il sito o chiude il software (browser web).</w:t>
      </w:r>
    </w:p>
    <w:p w:rsidR="00895CB6" w:rsidRDefault="00895CB6" w:rsidP="007C7B3D">
      <w:pPr>
        <w:rPr>
          <w:rFonts w:ascii="Times New Roman" w:hAnsi="Times New Roman" w:cs="Times New Roman"/>
          <w:sz w:val="24"/>
          <w:szCs w:val="24"/>
          <w:lang w:val="en-US"/>
        </w:rPr>
      </w:pPr>
      <w:r>
        <w:rPr>
          <w:rFonts w:ascii="Times New Roman" w:hAnsi="Times New Roman" w:cs="Times New Roman"/>
          <w:sz w:val="24"/>
          <w:szCs w:val="24"/>
          <w:lang w:val="en-US"/>
        </w:rPr>
        <w:t>I cookies persistenti sono conservati nel dispositivo dell’utente per il tempo specificato nei parametric del file cookie, o finché sono cancellati dall’utente.</w:t>
      </w:r>
    </w:p>
    <w:p w:rsidR="00895CB6" w:rsidRDefault="005A3588" w:rsidP="007C7B3D">
      <w:pPr>
        <w:rPr>
          <w:rFonts w:ascii="Times New Roman" w:hAnsi="Times New Roman" w:cs="Times New Roman"/>
          <w:sz w:val="24"/>
          <w:szCs w:val="24"/>
          <w:lang w:val="en-US"/>
        </w:rPr>
      </w:pPr>
      <w:r>
        <w:rPr>
          <w:rFonts w:ascii="Times New Roman" w:hAnsi="Times New Roman" w:cs="Times New Roman"/>
          <w:sz w:val="24"/>
          <w:szCs w:val="24"/>
          <w:lang w:val="en-US"/>
        </w:rPr>
        <w:t>Il sito usa i seguenti tipi di cookies:</w:t>
      </w:r>
    </w:p>
    <w:p w:rsidR="005A3588" w:rsidRDefault="005A3588" w:rsidP="005A3588">
      <w:pPr>
        <w:pStyle w:val="Paragrafoelenco"/>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cookies “necessari”, che permettono l’utilizzo di servizi disponibili sul Sito, ad esempio cookies di autenticazione per servizi che necessitano dell’autenticazione sul Sito;</w:t>
      </w:r>
    </w:p>
    <w:p w:rsidR="005A3588" w:rsidRDefault="005A3588" w:rsidP="005A3588">
      <w:pPr>
        <w:pStyle w:val="Paragrafoelenco"/>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cookies usati per garantire sicurezza, ad esempio usati per individuare frodi nei campi di autenticazione sul Sito;</w:t>
      </w:r>
    </w:p>
    <w:p w:rsidR="005A3588" w:rsidRDefault="005A3588" w:rsidP="005A3588">
      <w:pPr>
        <w:pStyle w:val="Paragrafoelenco"/>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cookies di “performance”, che permettono la raccolta di informazioni sull’uso delle pagine del Sito;</w:t>
      </w:r>
    </w:p>
    <w:p w:rsidR="005A3588" w:rsidRDefault="005A3588" w:rsidP="005A3588">
      <w:pPr>
        <w:pStyle w:val="Paragrafoelenco"/>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cookies “funzionali”, che permettono la memorizzazione delle impostazioni scelte dall’utente e la personalizzazione dell’interfaccia dell’utente, ad esempio in termini di linguaggio o regione d’origine dell’utente, grandezza del testo, aspetto del sito, ecc;</w:t>
      </w:r>
    </w:p>
    <w:p w:rsidR="005A3588" w:rsidRDefault="005A3588" w:rsidP="005A3588">
      <w:pPr>
        <w:pStyle w:val="Paragrafoelenco"/>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cookies “pubblicitari”, che permettono agli utenti di avere contenuto pubblicitario più in linea con i loro interessi.</w:t>
      </w:r>
    </w:p>
    <w:p w:rsidR="00CF32FD" w:rsidRDefault="005A3588" w:rsidP="007C7B3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In molti casi, il software usato per navigare i siti (browser web) permette di default ai cookies di essere conservati nel dispositivo dell’utente. Gli utenti del Sito possono cambiare le loro impostazioni dei cookies in ogni moment. Queste impostazioni possono essere cambiate particolarmente in modo da bloccare l’utilizzo automatico dei cookies nelle opzioni del browser o in modo da informare l’utente di ogni voce nel proprio dispositivo. Informazioni dettagliate sulle possibilità e i modi di gestione dei cookies sono disponibili nelle opzioni del software (browser web).</w:t>
      </w:r>
    </w:p>
    <w:p w:rsidR="00CF32FD" w:rsidRDefault="00CF32FD" w:rsidP="007C7B3D">
      <w:pPr>
        <w:rPr>
          <w:rFonts w:ascii="Times New Roman" w:hAnsi="Times New Roman" w:cs="Times New Roman"/>
          <w:sz w:val="24"/>
          <w:szCs w:val="24"/>
          <w:lang w:val="en-US"/>
        </w:rPr>
      </w:pPr>
      <w:r>
        <w:rPr>
          <w:rFonts w:ascii="Times New Roman" w:hAnsi="Times New Roman" w:cs="Times New Roman"/>
          <w:sz w:val="24"/>
          <w:szCs w:val="24"/>
          <w:lang w:val="en-US"/>
        </w:rPr>
        <w:t>Il gestore del Sito informa che restrizioni sull’uso dei cookies potrebbero influenzare alcune delle funzionalità disponibili sul Sito.</w:t>
      </w:r>
    </w:p>
    <w:p w:rsidR="00895CB6" w:rsidRPr="007C7B3D" w:rsidRDefault="00CF32FD" w:rsidP="007C7B3D">
      <w:pPr>
        <w:rPr>
          <w:rFonts w:ascii="Times New Roman" w:hAnsi="Times New Roman" w:cs="Times New Roman"/>
          <w:sz w:val="24"/>
          <w:szCs w:val="24"/>
          <w:lang w:val="en-US"/>
        </w:rPr>
      </w:pPr>
      <w:r>
        <w:rPr>
          <w:rFonts w:ascii="Times New Roman" w:hAnsi="Times New Roman" w:cs="Times New Roman"/>
          <w:sz w:val="24"/>
          <w:szCs w:val="24"/>
          <w:lang w:val="en-US"/>
        </w:rPr>
        <w:t>I cookies memorizzati sul dispositivo dell’utente potrebbero anche essere usati da aziende pubblicitarie e partner cooperanti</w:t>
      </w:r>
      <w:r w:rsidR="005A3588">
        <w:rPr>
          <w:rFonts w:ascii="Times New Roman" w:hAnsi="Times New Roman" w:cs="Times New Roman"/>
          <w:sz w:val="24"/>
          <w:szCs w:val="24"/>
          <w:lang w:val="en-US"/>
        </w:rPr>
        <w:t xml:space="preserve"> </w:t>
      </w:r>
      <w:r>
        <w:rPr>
          <w:rFonts w:ascii="Times New Roman" w:hAnsi="Times New Roman" w:cs="Times New Roman"/>
          <w:sz w:val="24"/>
          <w:szCs w:val="24"/>
          <w:lang w:val="en-US"/>
        </w:rPr>
        <w:t>con il gestore del Sito.</w:t>
      </w:r>
      <w:bookmarkStart w:id="0" w:name="_GoBack"/>
      <w:bookmarkEnd w:id="0"/>
    </w:p>
    <w:sectPr w:rsidR="00895CB6" w:rsidRPr="007C7B3D" w:rsidSect="00BF49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BC6"/>
    <w:multiLevelType w:val="hybridMultilevel"/>
    <w:tmpl w:val="DFCAD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2612DF"/>
    <w:multiLevelType w:val="hybridMultilevel"/>
    <w:tmpl w:val="CA0492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7802E1"/>
    <w:multiLevelType w:val="hybridMultilevel"/>
    <w:tmpl w:val="C930B4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133BA"/>
    <w:rsid w:val="005A3588"/>
    <w:rsid w:val="007C7B3D"/>
    <w:rsid w:val="00895CB6"/>
    <w:rsid w:val="00910C4F"/>
    <w:rsid w:val="00A23E88"/>
    <w:rsid w:val="00BF4983"/>
    <w:rsid w:val="00CF32FD"/>
    <w:rsid w:val="00D133BA"/>
    <w:rsid w:val="00E1255F"/>
    <w:rsid w:val="00F5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6741"/>
  <w15:docId w15:val="{7D53A059-5FEB-4EC8-88DE-C91CD829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C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33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nfasigrassetto">
    <w:name w:val="Strong"/>
    <w:basedOn w:val="Carpredefinitoparagrafo"/>
    <w:uiPriority w:val="22"/>
    <w:qFormat/>
    <w:rsid w:val="00D133BA"/>
    <w:rPr>
      <w:b/>
      <w:bCs/>
    </w:rPr>
  </w:style>
  <w:style w:type="paragraph" w:styleId="Paragrafoelenco">
    <w:name w:val="List Paragraph"/>
    <w:basedOn w:val="Normale"/>
    <w:uiPriority w:val="34"/>
    <w:qFormat/>
    <w:rsid w:val="007C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496</Words>
  <Characters>2828</Characters>
  <Application>Microsoft Office Word</Application>
  <DocSecurity>0</DocSecurity>
  <Lines>23</Lines>
  <Paragraphs>6</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SlawinskiP</dc:creator>
  <cp:keywords/>
  <dc:description/>
  <cp:lastModifiedBy>Fabrizio Pavone</cp:lastModifiedBy>
  <cp:revision>6</cp:revision>
  <dcterms:created xsi:type="dcterms:W3CDTF">2018-05-30T11:38:00Z</dcterms:created>
  <dcterms:modified xsi:type="dcterms:W3CDTF">2018-06-11T13:51:00Z</dcterms:modified>
</cp:coreProperties>
</file>